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E3" w:rsidRDefault="00884DE3" w:rsidP="00884DE3">
      <w:pPr>
        <w:jc w:val="center"/>
        <w:rPr>
          <w:rFonts w:ascii="Arial" w:hAnsi="Arial" w:cs="Arial"/>
          <w:b/>
          <w:bCs/>
          <w:sz w:val="24"/>
          <w:szCs w:val="32"/>
          <w:lang w:val="en-US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5EB8E988" wp14:editId="76E3EE8E">
            <wp:extent cx="1448554" cy="683063"/>
            <wp:effectExtent l="0" t="0" r="0" b="3175"/>
            <wp:docPr id="1" name="Image 1" descr="Y:\Workshop ZLB TSM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orkshop ZLB TSM\sans-ti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1" cy="6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E3" w:rsidRDefault="00884DE3" w:rsidP="00884DE3">
      <w:pPr>
        <w:jc w:val="center"/>
        <w:rPr>
          <w:rFonts w:ascii="Arial" w:hAnsi="Arial" w:cs="Arial"/>
          <w:b/>
          <w:bCs/>
          <w:sz w:val="24"/>
          <w:szCs w:val="32"/>
          <w:lang w:val="en-US"/>
        </w:rPr>
      </w:pPr>
    </w:p>
    <w:p w:rsidR="00884DE3" w:rsidRPr="00781B9F" w:rsidRDefault="002D2AB6" w:rsidP="00884DE3">
      <w:pPr>
        <w:jc w:val="center"/>
        <w:rPr>
          <w:rFonts w:ascii="Arial" w:hAnsi="Arial" w:cs="Arial"/>
          <w:b/>
          <w:bCs/>
          <w:sz w:val="24"/>
          <w:szCs w:val="32"/>
          <w:lang w:val="en-US"/>
        </w:rPr>
      </w:pPr>
      <w:r>
        <w:rPr>
          <w:rFonts w:ascii="Arial" w:hAnsi="Arial" w:cs="Arial"/>
          <w:b/>
          <w:bCs/>
          <w:sz w:val="24"/>
          <w:szCs w:val="32"/>
          <w:lang w:val="en-US"/>
        </w:rPr>
        <w:t xml:space="preserve">International </w:t>
      </w:r>
      <w:r w:rsidR="00884DE3">
        <w:rPr>
          <w:rFonts w:ascii="Arial" w:hAnsi="Arial" w:cs="Arial"/>
          <w:b/>
          <w:bCs/>
          <w:sz w:val="24"/>
          <w:szCs w:val="32"/>
          <w:lang w:val="en-US"/>
        </w:rPr>
        <w:t xml:space="preserve">Conference: “Recent Advances </w:t>
      </w:r>
      <w:r w:rsidR="00CA0F32">
        <w:rPr>
          <w:rFonts w:ascii="Arial" w:hAnsi="Arial" w:cs="Arial"/>
          <w:b/>
          <w:bCs/>
          <w:sz w:val="24"/>
          <w:szCs w:val="32"/>
          <w:lang w:val="en-US"/>
        </w:rPr>
        <w:t>in Open Macroeconomics</w:t>
      </w:r>
      <w:r w:rsidR="00884DE3" w:rsidRPr="00781B9F">
        <w:rPr>
          <w:rFonts w:ascii="Arial" w:hAnsi="Arial" w:cs="Arial"/>
          <w:b/>
          <w:bCs/>
          <w:sz w:val="24"/>
          <w:szCs w:val="32"/>
          <w:lang w:val="en-US"/>
        </w:rPr>
        <w:t>”</w:t>
      </w:r>
    </w:p>
    <w:p w:rsidR="00884DE3" w:rsidRPr="00884DE3" w:rsidRDefault="00884DE3" w:rsidP="00884DE3">
      <w:pPr>
        <w:jc w:val="center"/>
        <w:rPr>
          <w:rFonts w:ascii="Arial" w:hAnsi="Arial" w:cs="Arial"/>
          <w:b/>
          <w:bCs/>
          <w:i/>
          <w:sz w:val="20"/>
          <w:lang w:val="en-US"/>
        </w:rPr>
      </w:pPr>
      <w:r w:rsidRPr="00884DE3">
        <w:rPr>
          <w:rFonts w:ascii="Arial" w:hAnsi="Arial" w:cs="Arial"/>
          <w:b/>
          <w:bCs/>
          <w:i/>
          <w:sz w:val="20"/>
          <w:lang w:val="en-US"/>
        </w:rPr>
        <w:t xml:space="preserve">9 December 2016, Paris, Banque de France </w:t>
      </w:r>
      <w:bookmarkStart w:id="0" w:name="_GoBack"/>
      <w:bookmarkEnd w:id="0"/>
    </w:p>
    <w:p w:rsidR="00884DE3" w:rsidRPr="00884DE3" w:rsidRDefault="00884DE3" w:rsidP="00884DE3">
      <w:pPr>
        <w:rPr>
          <w:lang w:val="en-US"/>
        </w:rPr>
      </w:pPr>
    </w:p>
    <w:p w:rsidR="00884DE3" w:rsidRPr="00884DE3" w:rsidRDefault="00884DE3" w:rsidP="00884DE3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  <w:r w:rsidRPr="00884DE3">
        <w:rPr>
          <w:i/>
          <w:iCs/>
          <w:color w:val="002060"/>
          <w:u w:val="dotted" w:color="D9D9D9" w:themeColor="background1" w:themeShade="D9"/>
          <w:lang w:val="en-US"/>
        </w:rPr>
        <w:t>Surname</w:t>
      </w:r>
      <w:r w:rsidRPr="00884DE3">
        <w:rPr>
          <w:color w:val="002060"/>
          <w:u w:val="dotted" w:color="D9D9D9" w:themeColor="background1" w:themeShade="D9"/>
          <w:shd w:val="clear" w:color="auto" w:fill="FFFFFF" w:themeFill="background1"/>
          <w:lang w:val="en-US"/>
        </w:rPr>
        <w:t>:</w:t>
      </w:r>
      <w:r w:rsidRPr="00884DE3">
        <w:rPr>
          <w:color w:val="002060"/>
          <w:u w:val="dotted" w:color="D9D9D9" w:themeColor="background1" w:themeShade="D9"/>
          <w:lang w:val="en-US"/>
        </w:rPr>
        <w:tab/>
      </w:r>
      <w:r w:rsidRPr="00884DE3">
        <w:rPr>
          <w:i/>
          <w:iCs/>
          <w:color w:val="002060"/>
          <w:u w:val="dotted" w:color="D9D9D9" w:themeColor="background1" w:themeShade="D9"/>
          <w:lang w:val="en-US"/>
        </w:rPr>
        <w:t>First name:</w:t>
      </w:r>
      <w:r w:rsidRPr="00884DE3">
        <w:rPr>
          <w:color w:val="002060"/>
          <w:u w:val="dotted" w:color="D9D9D9" w:themeColor="background1" w:themeShade="D9"/>
          <w:lang w:val="en-US"/>
        </w:rPr>
        <w:t xml:space="preserve"> </w:t>
      </w:r>
      <w:r w:rsidRPr="00884DE3">
        <w:rPr>
          <w:i/>
          <w:iCs/>
          <w:color w:val="002060"/>
          <w:u w:val="dotted" w:color="D9D9D9" w:themeColor="background1" w:themeShade="D9"/>
          <w:lang w:val="en-US"/>
        </w:rPr>
        <w:tab/>
      </w:r>
    </w:p>
    <w:p w:rsidR="00884DE3" w:rsidRPr="00884DE3" w:rsidRDefault="00884DE3" w:rsidP="00884DE3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  <w:r w:rsidRPr="00884DE3">
        <w:rPr>
          <w:i/>
          <w:iCs/>
          <w:color w:val="002060"/>
          <w:u w:val="dotted" w:color="D9D9D9" w:themeColor="background1" w:themeShade="D9"/>
          <w:lang w:val="en-US"/>
        </w:rPr>
        <w:t>Institution:</w:t>
      </w:r>
      <w:r w:rsidRPr="00884DE3">
        <w:rPr>
          <w:color w:val="002060"/>
          <w:u w:val="dotted" w:color="D9D9D9" w:themeColor="background1" w:themeShade="D9"/>
          <w:lang w:val="en-US"/>
        </w:rPr>
        <w:tab/>
      </w:r>
      <w:r w:rsidRPr="00884DE3">
        <w:rPr>
          <w:bCs/>
          <w:color w:val="002060"/>
          <w:u w:val="dotted" w:color="D9D9D9" w:themeColor="background1" w:themeShade="D9"/>
          <w:lang w:val="en-US"/>
        </w:rPr>
        <w:t>E-mail</w:t>
      </w:r>
      <w:r w:rsidRPr="00884DE3">
        <w:rPr>
          <w:color w:val="002060"/>
          <w:u w:val="dotted" w:color="D9D9D9" w:themeColor="background1" w:themeShade="D9"/>
          <w:lang w:val="en-US"/>
        </w:rPr>
        <w:t xml:space="preserve">: </w:t>
      </w:r>
    </w:p>
    <w:p w:rsidR="00884DE3" w:rsidRPr="00884DE3" w:rsidRDefault="00884DE3" w:rsidP="00884DE3">
      <w:pPr>
        <w:tabs>
          <w:tab w:val="left" w:pos="4536"/>
          <w:tab w:val="left" w:pos="9072"/>
        </w:tabs>
        <w:spacing w:before="120" w:after="120"/>
        <w:rPr>
          <w:color w:val="002060"/>
          <w:u w:val="dotted" w:color="D9D9D9" w:themeColor="background1" w:themeShade="D9"/>
          <w:lang w:val="en-US"/>
        </w:rPr>
      </w:pPr>
    </w:p>
    <w:p w:rsidR="00F239F1" w:rsidRDefault="00F239F1" w:rsidP="00884DE3">
      <w:pPr>
        <w:rPr>
          <w:color w:val="002060"/>
          <w:lang w:val="en-US"/>
        </w:rPr>
      </w:pPr>
    </w:p>
    <w:p w:rsidR="00884DE3" w:rsidRPr="00CB2B54" w:rsidRDefault="00884DE3" w:rsidP="00884DE3">
      <w:pPr>
        <w:rPr>
          <w:color w:val="002060"/>
          <w:lang w:val="en-US"/>
        </w:rPr>
      </w:pPr>
      <w:r w:rsidRPr="00CB2B54">
        <w:rPr>
          <w:color w:val="002060"/>
          <w:lang w:val="en-US"/>
        </w:rPr>
        <w:t xml:space="preserve">I will attend the conference on </w:t>
      </w:r>
      <w:r>
        <w:rPr>
          <w:i/>
          <w:color w:val="002060"/>
          <w:lang w:val="en-US"/>
        </w:rPr>
        <w:t xml:space="preserve">Friday </w:t>
      </w:r>
      <w:r w:rsidRPr="00CB2B54">
        <w:rPr>
          <w:color w:val="002060"/>
          <w:lang w:val="en-US"/>
        </w:rPr>
        <w:t xml:space="preserve">morning      </w:t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  </w:t>
      </w:r>
      <w:sdt>
        <w:sdtPr>
          <w:rPr>
            <w:color w:val="002060"/>
            <w:lang w:val="en-US"/>
          </w:rPr>
          <w:id w:val="17527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</w:t>
      </w:r>
      <w:sdt>
        <w:sdtPr>
          <w:rPr>
            <w:color w:val="002060"/>
            <w:lang w:val="en-US"/>
          </w:rPr>
          <w:id w:val="19777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 xml:space="preserve"> No    </w:t>
      </w:r>
    </w:p>
    <w:p w:rsidR="00884DE3" w:rsidRPr="00CB2B54" w:rsidRDefault="00884DE3" w:rsidP="00884DE3">
      <w:pPr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>I will attend the Friday</w:t>
      </w:r>
      <w:r w:rsidRPr="00CB2B54">
        <w:rPr>
          <w:i/>
          <w:color w:val="002060"/>
          <w:lang w:val="en-US"/>
        </w:rPr>
        <w:t xml:space="preserve"> lunch conference</w:t>
      </w:r>
      <w:r>
        <w:rPr>
          <w:i/>
          <w:color w:val="002060"/>
          <w:lang w:val="en-US"/>
        </w:rPr>
        <w:t xml:space="preserve"> </w:t>
      </w:r>
      <w:r>
        <w:rPr>
          <w:i/>
          <w:color w:val="002060"/>
          <w:lang w:val="en-US"/>
        </w:rPr>
        <w:tab/>
      </w:r>
      <w:r>
        <w:rPr>
          <w:i/>
          <w:color w:val="002060"/>
          <w:lang w:val="en-US"/>
        </w:rPr>
        <w:tab/>
      </w:r>
      <w:r>
        <w:rPr>
          <w:i/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16714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>
        <w:rPr>
          <w:color w:val="002060"/>
          <w:lang w:val="en-US"/>
        </w:rPr>
        <w:t>Yes</w:t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</w:t>
      </w:r>
      <w:sdt>
        <w:sdtPr>
          <w:rPr>
            <w:color w:val="002060"/>
            <w:lang w:val="en-US"/>
          </w:rPr>
          <w:id w:val="-12392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54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 xml:space="preserve"> No    </w:t>
      </w:r>
    </w:p>
    <w:p w:rsidR="00884DE3" w:rsidRPr="00CB2B54" w:rsidRDefault="00884DE3" w:rsidP="00884DE3">
      <w:pPr>
        <w:rPr>
          <w:color w:val="002060"/>
          <w:lang w:val="en-US"/>
        </w:rPr>
      </w:pPr>
      <w:r w:rsidRPr="00CB2B54">
        <w:rPr>
          <w:color w:val="002060"/>
          <w:lang w:val="en-US"/>
        </w:rPr>
        <w:t>I will</w:t>
      </w:r>
      <w:r>
        <w:rPr>
          <w:color w:val="002060"/>
          <w:lang w:val="en-US"/>
        </w:rPr>
        <w:t xml:space="preserve"> attend the conference on </w:t>
      </w:r>
      <w:r>
        <w:rPr>
          <w:i/>
          <w:color w:val="002060"/>
          <w:lang w:val="en-US"/>
        </w:rPr>
        <w:t>Friday</w:t>
      </w:r>
      <w:r w:rsidRPr="00CB2B54">
        <w:rPr>
          <w:color w:val="002060"/>
          <w:lang w:val="en-US"/>
        </w:rPr>
        <w:t xml:space="preserve"> afternoon</w:t>
      </w:r>
      <w:r>
        <w:rPr>
          <w:color w:val="002060"/>
          <w:lang w:val="en-US"/>
        </w:rPr>
        <w:t xml:space="preserve">  </w:t>
      </w:r>
      <w:r>
        <w:rPr>
          <w:color w:val="002060"/>
          <w:lang w:val="en-US"/>
        </w:rPr>
        <w:tab/>
        <w:t xml:space="preserve">        </w:t>
      </w:r>
      <w:r>
        <w:rPr>
          <w:color w:val="002060"/>
          <w:lang w:val="en-US"/>
        </w:rPr>
        <w:tab/>
        <w:t xml:space="preserve">   </w:t>
      </w:r>
      <w:sdt>
        <w:sdtPr>
          <w:rPr>
            <w:color w:val="002060"/>
            <w:lang w:val="en-US"/>
          </w:rPr>
          <w:id w:val="10145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Pr="00CB2B54">
        <w:rPr>
          <w:color w:val="002060"/>
          <w:lang w:val="en-US"/>
        </w:rPr>
        <w:t>Yes</w:t>
      </w:r>
      <w:r>
        <w:rPr>
          <w:color w:val="002060"/>
          <w:lang w:val="en-US"/>
        </w:rPr>
        <w:tab/>
      </w:r>
      <w:r w:rsidRPr="00CB2B54">
        <w:rPr>
          <w:color w:val="002060"/>
          <w:lang w:val="en-US"/>
        </w:rPr>
        <w:t xml:space="preserve"> </w:t>
      </w:r>
      <w:sdt>
        <w:sdtPr>
          <w:rPr>
            <w:color w:val="002060"/>
            <w:lang w:val="en-US"/>
          </w:rPr>
          <w:id w:val="64402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>
        <w:rPr>
          <w:color w:val="002060"/>
          <w:lang w:val="en-US"/>
        </w:rPr>
        <w:t xml:space="preserve"> </w:t>
      </w:r>
      <w:r w:rsidRPr="00CB2B54">
        <w:rPr>
          <w:color w:val="002060"/>
          <w:lang w:val="en-US"/>
        </w:rPr>
        <w:t xml:space="preserve">No    </w:t>
      </w:r>
    </w:p>
    <w:p w:rsidR="00884DE3" w:rsidRDefault="00884DE3" w:rsidP="00884DE3">
      <w:pPr>
        <w:rPr>
          <w:rFonts w:cstheme="minorHAnsi"/>
          <w:bCs/>
          <w:i/>
          <w:color w:val="244061" w:themeColor="accent1" w:themeShade="80"/>
          <w:u w:val="single"/>
          <w:lang w:val="en-US"/>
        </w:rPr>
      </w:pPr>
      <w:r w:rsidRPr="0014010D">
        <w:rPr>
          <w:rFonts w:cstheme="minorHAnsi"/>
          <w:bCs/>
          <w:i/>
          <w:color w:val="244061" w:themeColor="accent1" w:themeShade="80"/>
          <w:u w:val="single"/>
          <w:lang w:val="en-US"/>
        </w:rPr>
        <w:t xml:space="preserve">Dietary restrictions: </w:t>
      </w:r>
    </w:p>
    <w:p w:rsidR="00884DE3" w:rsidRDefault="00884DE3" w:rsidP="00884DE3">
      <w:pPr>
        <w:tabs>
          <w:tab w:val="left" w:pos="709"/>
        </w:tabs>
        <w:spacing w:before="120" w:after="120"/>
        <w:rPr>
          <w:rFonts w:cstheme="minorHAnsi"/>
          <w:bCs/>
          <w:i/>
          <w:color w:val="244061" w:themeColor="accent1" w:themeShade="80"/>
          <w:u w:val="single"/>
          <w:lang w:val="en-US"/>
        </w:rPr>
      </w:pPr>
    </w:p>
    <w:p w:rsidR="00884DE3" w:rsidRDefault="00884DE3" w:rsidP="00884DE3">
      <w:pPr>
        <w:rPr>
          <w:color w:val="002060"/>
          <w:lang w:val="en-US"/>
        </w:rPr>
      </w:pPr>
    </w:p>
    <w:p w:rsidR="00F239F1" w:rsidRDefault="00F239F1" w:rsidP="00884DE3">
      <w:pPr>
        <w:rPr>
          <w:color w:val="002060"/>
          <w:lang w:val="en-US"/>
        </w:rPr>
      </w:pPr>
    </w:p>
    <w:p w:rsidR="00884DE3" w:rsidRDefault="00884DE3" w:rsidP="00884DE3">
      <w:pPr>
        <w:rPr>
          <w:color w:val="002060"/>
          <w:lang w:val="en-US"/>
        </w:rPr>
      </w:pPr>
      <w:r w:rsidRPr="000F2420">
        <w:rPr>
          <w:color w:val="002060"/>
          <w:lang w:val="en-US"/>
        </w:rPr>
        <w:t xml:space="preserve">Please return this form to: </w:t>
      </w:r>
      <w:hyperlink r:id="rId6" w:history="1">
        <w:r w:rsidR="002D2AB6" w:rsidRPr="002D2AB6">
          <w:rPr>
            <w:rStyle w:val="Lienhypertexte"/>
            <w:b/>
            <w:lang w:val="en-US"/>
          </w:rPr>
          <w:t>1404-SEMSI_CONFERENCE-UT@banque-france.fr</w:t>
        </w:r>
      </w:hyperlink>
      <w:r w:rsidR="00F239F1">
        <w:rPr>
          <w:rStyle w:val="Lienhypertexte"/>
          <w:b/>
          <w:lang w:val="en-US"/>
        </w:rPr>
        <w:t xml:space="preserve"> </w:t>
      </w:r>
      <w:r w:rsidR="00F239F1">
        <w:rPr>
          <w:color w:val="002060"/>
          <w:lang w:val="en-US"/>
        </w:rPr>
        <w:t xml:space="preserve">by </w:t>
      </w:r>
      <w:proofErr w:type="spellStart"/>
      <w:proofErr w:type="gramStart"/>
      <w:r w:rsidR="00F239F1">
        <w:rPr>
          <w:color w:val="002060"/>
          <w:lang w:val="en-US"/>
        </w:rPr>
        <w:t>november</w:t>
      </w:r>
      <w:proofErr w:type="spellEnd"/>
      <w:proofErr w:type="gramEnd"/>
      <w:r w:rsidR="00F239F1">
        <w:rPr>
          <w:color w:val="002060"/>
          <w:lang w:val="en-US"/>
        </w:rPr>
        <w:t xml:space="preserve"> 12</w:t>
      </w:r>
      <w:r w:rsidR="00F239F1">
        <w:rPr>
          <w:color w:val="002060"/>
          <w:vertAlign w:val="superscript"/>
          <w:lang w:val="en-US"/>
        </w:rPr>
        <w:t>th</w:t>
      </w:r>
    </w:p>
    <w:p w:rsidR="00E12DD8" w:rsidRPr="00884DE3" w:rsidRDefault="00E12DD8">
      <w:pPr>
        <w:rPr>
          <w:lang w:val="en-US"/>
        </w:rPr>
      </w:pPr>
    </w:p>
    <w:sectPr w:rsidR="00E12DD8" w:rsidRPr="00884DE3" w:rsidSect="001216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E3"/>
    <w:rsid w:val="002D2AB6"/>
    <w:rsid w:val="00884DE3"/>
    <w:rsid w:val="00A62E94"/>
    <w:rsid w:val="00B544F7"/>
    <w:rsid w:val="00CA0F32"/>
    <w:rsid w:val="00E12DD8"/>
    <w:rsid w:val="00F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D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D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404-SEMSI_CONFERENCE-UT@banque-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C0E5B5C7.dotm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BRASSART</dc:creator>
  <cp:lastModifiedBy>Michaël BRASSART</cp:lastModifiedBy>
  <cp:revision>4</cp:revision>
  <dcterms:created xsi:type="dcterms:W3CDTF">2016-10-03T15:21:00Z</dcterms:created>
  <dcterms:modified xsi:type="dcterms:W3CDTF">2016-10-12T16:27:00Z</dcterms:modified>
</cp:coreProperties>
</file>